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E51B" w14:textId="77777777" w:rsidR="00860CC2" w:rsidRPr="002F6808" w:rsidRDefault="002F6808" w:rsidP="00860C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808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2B1B98" wp14:editId="5ECE5335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112395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234" y="21140"/>
                    <wp:lineTo x="2123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895350"/>
                          <a:chOff x="0" y="0"/>
                          <a:chExt cx="6292850" cy="6807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0" cy="646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64300"/>
                            <a:ext cx="62928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F15BBF" w14:textId="77777777" w:rsidR="002F6808" w:rsidRPr="002F6808" w:rsidRDefault="00000000" w:rsidP="002F68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F6808" w:rsidRPr="002F68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F6808" w:rsidRPr="002F680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F6808" w:rsidRPr="002F68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9.5pt;margin-top:0;width:88.5pt;height:70.5pt;z-index:-251658240;mso-width-relative:margin;mso-height-relative:margin" coordsize="62928,68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928;height:64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643;width:629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F6808" w:rsidRPr="002F6808" w:rsidRDefault="002F6808" w:rsidP="002F68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F680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680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F680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0CC2" w:rsidRPr="002F6808">
        <w:rPr>
          <w:rFonts w:ascii="Times New Roman" w:hAnsi="Times New Roman" w:cs="Times New Roman"/>
          <w:b/>
          <w:sz w:val="36"/>
          <w:szCs w:val="36"/>
        </w:rPr>
        <w:t>SCHOLARSHIP LIST</w:t>
      </w:r>
    </w:p>
    <w:p w14:paraId="23A0FEBF" w14:textId="77777777" w:rsidR="00860CC2" w:rsidRPr="002F6808" w:rsidRDefault="00860CC2" w:rsidP="00860C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808">
        <w:rPr>
          <w:rFonts w:ascii="Times New Roman" w:hAnsi="Times New Roman" w:cs="Times New Roman"/>
          <w:b/>
          <w:sz w:val="36"/>
          <w:szCs w:val="36"/>
        </w:rPr>
        <w:t>JANUARY 2024</w:t>
      </w:r>
    </w:p>
    <w:p w14:paraId="7259B93B" w14:textId="77777777" w:rsidR="00860CC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 w:rsidRPr="00860CC2">
        <w:rPr>
          <w:rFonts w:ascii="Times New Roman" w:hAnsi="Times New Roman" w:cs="Times New Roman"/>
          <w:b/>
        </w:rPr>
        <w:t>Please pay attention to the deadlines!</w:t>
      </w:r>
    </w:p>
    <w:p w14:paraId="7723F016" w14:textId="77777777" w:rsidR="00860CC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 w:rsidRPr="00860CC2">
        <w:rPr>
          <w:rFonts w:ascii="Times New Roman" w:hAnsi="Times New Roman" w:cs="Times New Roman"/>
          <w:b/>
        </w:rPr>
        <w:t>Applications available in Guidance or online, if specified.</w:t>
      </w:r>
      <w:r>
        <w:rPr>
          <w:rFonts w:ascii="Times New Roman" w:hAnsi="Times New Roman" w:cs="Times New Roman"/>
          <w:b/>
        </w:rPr>
        <w:t xml:space="preserve"> </w:t>
      </w:r>
    </w:p>
    <w:p w14:paraId="38BE6C4F" w14:textId="77777777" w:rsidR="00CE2DD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Also posted on Google Classroom for students.</w:t>
      </w:r>
    </w:p>
    <w:p w14:paraId="7C4DF753" w14:textId="77777777" w:rsidR="002F6808" w:rsidRDefault="002F6808" w:rsidP="00860CC2">
      <w:pPr>
        <w:pStyle w:val="NoSpacing"/>
        <w:rPr>
          <w:b/>
        </w:rPr>
      </w:pPr>
    </w:p>
    <w:p w14:paraId="5616292E" w14:textId="77777777" w:rsidR="00860CC2" w:rsidRPr="00860CC2" w:rsidRDefault="00860CC2" w:rsidP="00860CC2">
      <w:pPr>
        <w:pStyle w:val="NoSpacing"/>
        <w:rPr>
          <w:b/>
        </w:rPr>
      </w:pPr>
      <w:r w:rsidRPr="00860CC2">
        <w:rPr>
          <w:b/>
        </w:rPr>
        <w:t xml:space="preserve">Elks National Foundation Scholarship </w:t>
      </w:r>
    </w:p>
    <w:p w14:paraId="2B36B7A2" w14:textId="77777777" w:rsidR="00860CC2" w:rsidRDefault="00860CC2" w:rsidP="00860CC2">
      <w:pPr>
        <w:pStyle w:val="NoSpacing"/>
      </w:pPr>
      <w:r w:rsidRPr="00860CC2">
        <w:rPr>
          <w:b/>
        </w:rPr>
        <w:t>AMOUNT</w:t>
      </w:r>
      <w:r>
        <w:t xml:space="preserve">: $4000 </w:t>
      </w:r>
    </w:p>
    <w:p w14:paraId="6D2F873C" w14:textId="77777777" w:rsidR="00860CC2" w:rsidRDefault="00860CC2" w:rsidP="00860CC2">
      <w:pPr>
        <w:pStyle w:val="NoSpacing"/>
      </w:pPr>
      <w:r w:rsidRPr="00860CC2">
        <w:rPr>
          <w:b/>
        </w:rPr>
        <w:t>QUALIFICATIONS:</w:t>
      </w:r>
      <w:r>
        <w:t xml:space="preserve"> Must be a child or grandchild of a living Elk’s member and be a senior planning to attend an accredited college or university. </w:t>
      </w:r>
    </w:p>
    <w:p w14:paraId="5363EA47" w14:textId="77777777" w:rsidR="00860CC2" w:rsidRDefault="00860CC2" w:rsidP="00860CC2">
      <w:pPr>
        <w:pStyle w:val="NoSpacing"/>
      </w:pPr>
      <w:r w:rsidRPr="00860CC2">
        <w:rPr>
          <w:b/>
        </w:rPr>
        <w:t>DEADLINE</w:t>
      </w:r>
      <w:r>
        <w:t xml:space="preserve">: Application must be submitted online at http://www.elks.org/scholars/scholarweb/legacy/rules.cfm by </w:t>
      </w:r>
      <w:r w:rsidRPr="002F6808">
        <w:rPr>
          <w:b/>
        </w:rPr>
        <w:t>FEBRUARY 5th</w:t>
      </w:r>
    </w:p>
    <w:p w14:paraId="3B1F8BC5" w14:textId="77777777" w:rsidR="00860CC2" w:rsidRDefault="00860CC2" w:rsidP="00860CC2">
      <w:pPr>
        <w:pStyle w:val="NoSpacing"/>
        <w:rPr>
          <w:rFonts w:ascii="Times New Roman" w:hAnsi="Times New Roman" w:cs="Times New Roman"/>
          <w:b/>
        </w:rPr>
      </w:pPr>
    </w:p>
    <w:p w14:paraId="4441E693" w14:textId="77777777" w:rsidR="00860CC2" w:rsidRPr="00860CC2" w:rsidRDefault="00860CC2" w:rsidP="00860CC2">
      <w:pPr>
        <w:pStyle w:val="NoSpacing"/>
        <w:rPr>
          <w:b/>
        </w:rPr>
      </w:pPr>
      <w:r w:rsidRPr="00860CC2">
        <w:rPr>
          <w:b/>
        </w:rPr>
        <w:t xml:space="preserve">The New York Water Environment Association Scholarship </w:t>
      </w:r>
    </w:p>
    <w:p w14:paraId="2F375F5C" w14:textId="77777777" w:rsidR="00860CC2" w:rsidRDefault="00860CC2" w:rsidP="00860CC2">
      <w:pPr>
        <w:pStyle w:val="NoSpacing"/>
      </w:pPr>
      <w:r w:rsidRPr="00860CC2">
        <w:rPr>
          <w:b/>
        </w:rPr>
        <w:t>AMOUNT</w:t>
      </w:r>
      <w:r>
        <w:t xml:space="preserve">: Six varying awards </w:t>
      </w:r>
    </w:p>
    <w:p w14:paraId="7A520A9C" w14:textId="77777777" w:rsidR="00860CC2" w:rsidRDefault="00860CC2" w:rsidP="00860CC2">
      <w:pPr>
        <w:pStyle w:val="NoSpacing"/>
      </w:pPr>
      <w:r w:rsidRPr="00860CC2">
        <w:rPr>
          <w:b/>
        </w:rPr>
        <w:t>QUALIFICATIONS:</w:t>
      </w:r>
      <w:r>
        <w:t xml:space="preserve"> High school seniors that will be enrolled in an environmentally related program in a four-year college or university or be a child of a NYWEA member. </w:t>
      </w:r>
    </w:p>
    <w:p w14:paraId="386DF9BC" w14:textId="77777777" w:rsidR="00860CC2" w:rsidRPr="002F6808" w:rsidRDefault="00860CC2" w:rsidP="00860CC2">
      <w:pPr>
        <w:pStyle w:val="NoSpacing"/>
        <w:rPr>
          <w:b/>
        </w:rPr>
      </w:pPr>
      <w:r w:rsidRPr="00860CC2">
        <w:rPr>
          <w:b/>
        </w:rPr>
        <w:t>DEADLINE</w:t>
      </w:r>
      <w:r>
        <w:t xml:space="preserve">: Apply online https://www.nywea.org/SitePages/Scholarships/Application.aspx by </w:t>
      </w:r>
      <w:r w:rsidRPr="002F6808">
        <w:rPr>
          <w:b/>
        </w:rPr>
        <w:t>FEBRUARY 28</w:t>
      </w:r>
      <w:r w:rsidRPr="002F6808">
        <w:rPr>
          <w:b/>
          <w:vertAlign w:val="superscript"/>
        </w:rPr>
        <w:t>th</w:t>
      </w:r>
    </w:p>
    <w:p w14:paraId="6E126CE6" w14:textId="77777777" w:rsidR="00860CC2" w:rsidRDefault="00860CC2" w:rsidP="00860CC2">
      <w:pPr>
        <w:pStyle w:val="NoSpacing"/>
        <w:rPr>
          <w:rFonts w:ascii="Times New Roman" w:hAnsi="Times New Roman" w:cs="Times New Roman"/>
          <w:b/>
        </w:rPr>
      </w:pPr>
    </w:p>
    <w:p w14:paraId="53E897F5" w14:textId="77777777" w:rsidR="00860CC2" w:rsidRPr="00860CC2" w:rsidRDefault="00860CC2" w:rsidP="00860CC2">
      <w:pPr>
        <w:pStyle w:val="NoSpacing"/>
        <w:rPr>
          <w:rFonts w:ascii="Helvetica" w:hAnsi="Helvetica"/>
          <w:b/>
          <w:sz w:val="20"/>
          <w:szCs w:val="20"/>
          <w:shd w:val="clear" w:color="auto" w:fill="FFFFFF"/>
        </w:rPr>
      </w:pPr>
      <w:r w:rsidRPr="00860CC2">
        <w:rPr>
          <w:rFonts w:ascii="Helvetica" w:hAnsi="Helvetica"/>
          <w:b/>
          <w:sz w:val="20"/>
          <w:szCs w:val="20"/>
          <w:shd w:val="clear" w:color="auto" w:fill="FFFFFF"/>
        </w:rPr>
        <w:t xml:space="preserve">The NYS Public Housing Authority Director's Association Scholarship </w:t>
      </w:r>
    </w:p>
    <w:p w14:paraId="1D1A7B21" w14:textId="77777777" w:rsidR="00860CC2" w:rsidRDefault="00860CC2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AMOUNT</w:t>
      </w:r>
      <w:r>
        <w:t>:</w:t>
      </w:r>
      <w:r w:rsidRPr="00860CC2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$2,500 </w:t>
      </w:r>
      <w:r>
        <w:rPr>
          <w:rFonts w:ascii="Helvetica" w:hAnsi="Helvetica"/>
          <w:sz w:val="20"/>
          <w:szCs w:val="20"/>
          <w:shd w:val="clear" w:color="auto" w:fill="FFFFFF"/>
        </w:rPr>
        <w:t>and runner up is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 $1,000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. </w:t>
      </w:r>
    </w:p>
    <w:p w14:paraId="1BF274C3" w14:textId="77777777" w:rsidR="002F6808" w:rsidRDefault="00860CC2" w:rsidP="00860CC2">
      <w:pPr>
        <w:pStyle w:val="NoSpacing"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 w:rsidRPr="00860CC2">
        <w:rPr>
          <w:b/>
        </w:rPr>
        <w:t>QUALIFICATIONS:</w:t>
      </w:r>
      <w:r>
        <w:t xml:space="preserve">  </w:t>
      </w:r>
      <w:r>
        <w:rPr>
          <w:rFonts w:ascii="Helvetica" w:hAnsi="Helvetica"/>
          <w:sz w:val="20"/>
          <w:szCs w:val="20"/>
          <w:shd w:val="clear" w:color="auto" w:fill="FFFFFF"/>
        </w:rPr>
        <w:t>High School Senior that resides in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 </w:t>
      </w:r>
      <w:r w:rsidRPr="00860CC2">
        <w:rPr>
          <w:rFonts w:ascii="Helvetica" w:hAnsi="Helvetica"/>
          <w:bCs/>
          <w:sz w:val="20"/>
          <w:szCs w:val="20"/>
          <w:shd w:val="clear" w:color="auto" w:fill="FFFFFF"/>
        </w:rPr>
        <w:t>Public Housing or whose family participates in the Housing Choice Voucher Program (Section 8) and maintain B average.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  </w:t>
      </w:r>
    </w:p>
    <w:p w14:paraId="3F76132A" w14:textId="77777777" w:rsidR="00860CC2" w:rsidRDefault="002F6808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DEADLINE</w:t>
      </w:r>
      <w:r>
        <w:t xml:space="preserve">: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M</w:t>
      </w:r>
      <w:r w:rsidR="00860CC2">
        <w:rPr>
          <w:rFonts w:ascii="Helvetica" w:hAnsi="Helvetica"/>
          <w:b/>
          <w:bCs/>
          <w:sz w:val="20"/>
          <w:szCs w:val="20"/>
          <w:shd w:val="clear" w:color="auto" w:fill="FFFFFF"/>
        </w:rPr>
        <w:t>ust be received February 8th, NO EXCEPTIONS</w:t>
      </w:r>
      <w:r w:rsidR="00860CC2">
        <w:rPr>
          <w:rFonts w:ascii="Helvetica" w:hAnsi="Helvetica"/>
          <w:sz w:val="20"/>
          <w:szCs w:val="20"/>
          <w:shd w:val="clear" w:color="auto" w:fill="FFFFFF"/>
        </w:rPr>
        <w:t>. </w:t>
      </w:r>
      <w:r>
        <w:rPr>
          <w:rFonts w:ascii="Helvetica" w:hAnsi="Helvetica"/>
          <w:sz w:val="20"/>
          <w:szCs w:val="20"/>
          <w:shd w:val="clear" w:color="auto" w:fill="FFFFFF"/>
        </w:rPr>
        <w:t>Available on Google Classroom/Guidance.</w:t>
      </w:r>
    </w:p>
    <w:p w14:paraId="2FCA002F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14:paraId="7375E150" w14:textId="77777777" w:rsidR="0084010D" w:rsidRDefault="0084010D" w:rsidP="0084010D">
      <w:pPr>
        <w:pStyle w:val="NoSpacing"/>
        <w:rPr>
          <w:rFonts w:ascii="Helvetica" w:hAnsi="Helvetica"/>
          <w:b/>
          <w:bCs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The Central New York Chapter of the Air &amp; Waste Management Association</w:t>
      </w:r>
    </w:p>
    <w:p w14:paraId="0C51BCE4" w14:textId="77777777" w:rsidR="0084010D" w:rsidRDefault="0084010D" w:rsidP="0084010D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AMOUNT</w:t>
      </w:r>
      <w:r>
        <w:t>:</w:t>
      </w:r>
      <w:r>
        <w:rPr>
          <w:rFonts w:ascii="Helvetica" w:hAnsi="Helvetica"/>
          <w:sz w:val="20"/>
          <w:szCs w:val="20"/>
          <w:shd w:val="clear" w:color="auto" w:fill="FFFFFF"/>
        </w:rPr>
        <w:t>  Up to 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$1,500 </w:t>
      </w:r>
    </w:p>
    <w:p w14:paraId="36C83000" w14:textId="77777777" w:rsidR="0084010D" w:rsidRPr="00860CC2" w:rsidRDefault="0084010D" w:rsidP="0084010D">
      <w:pPr>
        <w:pStyle w:val="NoSpacing"/>
        <w:rPr>
          <w:rFonts w:ascii="Times New Roman" w:hAnsi="Times New Roman" w:cs="Times New Roman"/>
          <w:b/>
        </w:rPr>
      </w:pPr>
      <w:r w:rsidRPr="00860CC2">
        <w:rPr>
          <w:b/>
        </w:rPr>
        <w:t>QUALIFICATIONS:</w:t>
      </w:r>
      <w:r>
        <w:t xml:space="preserve"> </w:t>
      </w:r>
      <w:r w:rsidRPr="00860CC2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High school seniors enrolled in college for the fall 2024 semester in an 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environmental-related program</w:t>
      </w:r>
      <w:r>
        <w:rPr>
          <w:rFonts w:ascii="Helvetica" w:hAnsi="Helvetica"/>
          <w:sz w:val="20"/>
          <w:szCs w:val="20"/>
          <w:shd w:val="clear" w:color="auto" w:fill="FFFFFF"/>
        </w:rPr>
        <w:t>.</w:t>
      </w:r>
      <w:r>
        <w:rPr>
          <w:rFonts w:ascii="Helvetica" w:hAnsi="Helvetica"/>
          <w:sz w:val="20"/>
          <w:szCs w:val="20"/>
        </w:rPr>
        <w:br/>
      </w:r>
      <w:r w:rsidRPr="00860CC2">
        <w:rPr>
          <w:b/>
        </w:rPr>
        <w:t>DEADLINE</w:t>
      </w:r>
      <w:r>
        <w:t xml:space="preserve">: </w:t>
      </w:r>
      <w:r>
        <w:rPr>
          <w:rFonts w:ascii="Helvetica" w:hAnsi="Helvetica"/>
          <w:b/>
          <w:bCs/>
          <w:sz w:val="20"/>
          <w:szCs w:val="20"/>
          <w:u w:val="single"/>
          <w:shd w:val="clear" w:color="auto" w:fill="FFFFFF"/>
        </w:rPr>
        <w:t>Must be postmarked or received via email no later than March 1, 2024.</w:t>
      </w:r>
    </w:p>
    <w:p w14:paraId="38E63A2E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The scholarship letter, criteria and application materials are attached are on Google Classroom/Guidance.</w:t>
      </w:r>
    </w:p>
    <w:p w14:paraId="7352C9CE" w14:textId="77777777" w:rsidR="002F6808" w:rsidRDefault="002F6808" w:rsidP="00860CC2">
      <w:pPr>
        <w:pStyle w:val="NoSpacing"/>
        <w:rPr>
          <w:rFonts w:ascii="Times New Roman" w:hAnsi="Times New Roman" w:cs="Times New Roman"/>
          <w:b/>
        </w:rPr>
      </w:pPr>
    </w:p>
    <w:p w14:paraId="4A14CE89" w14:textId="77777777" w:rsidR="002F6808" w:rsidRDefault="002F6808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The CFCU Community Credit Union</w:t>
      </w:r>
      <w:r>
        <w:rPr>
          <w:rFonts w:ascii="Helvetica" w:hAnsi="Helvetica"/>
          <w:sz w:val="20"/>
          <w:szCs w:val="20"/>
          <w:shd w:val="clear" w:color="auto" w:fill="FFFFFF"/>
        </w:rPr>
        <w:t>-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Stringham Scholarship</w:t>
      </w:r>
      <w:r>
        <w:rPr>
          <w:rFonts w:ascii="Helvetica" w:hAnsi="Helvetica"/>
          <w:sz w:val="20"/>
          <w:szCs w:val="20"/>
          <w:shd w:val="clear" w:color="auto" w:fill="FFFFFF"/>
        </w:rPr>
        <w:t> and 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Community Service Award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. </w:t>
      </w:r>
    </w:p>
    <w:p w14:paraId="1B442A6C" w14:textId="77777777" w:rsidR="002F6808" w:rsidRDefault="002F6808" w:rsidP="00860CC2">
      <w:pPr>
        <w:pStyle w:val="NoSpacing"/>
      </w:pPr>
      <w:r w:rsidRPr="00860CC2">
        <w:rPr>
          <w:b/>
        </w:rPr>
        <w:t>AMOUNT</w:t>
      </w:r>
      <w:r>
        <w:rPr>
          <w:b/>
        </w:rPr>
        <w:t xml:space="preserve"> &amp; </w:t>
      </w:r>
      <w:r w:rsidRPr="00860CC2">
        <w:rPr>
          <w:b/>
        </w:rPr>
        <w:t>QUALIFICATIONS:</w:t>
      </w:r>
      <w:r>
        <w:t xml:space="preserve"> </w:t>
      </w:r>
      <w:r w:rsidRPr="00860CC2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*</w:t>
      </w:r>
      <w:r>
        <w:rPr>
          <w:rFonts w:ascii="Helvetica" w:hAnsi="Helvetica"/>
          <w:sz w:val="20"/>
          <w:szCs w:val="20"/>
          <w:shd w:val="clear" w:color="auto" w:fill="FFFFFF"/>
        </w:rPr>
        <w:t>Up to $1500 each to student who plan to attend a two-year college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>* Scholarships up to $3000 each to student who plan to attend a four-year college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>* Community Service Award up to $1500 each to students who volunteer in their communities. </w:t>
      </w:r>
      <w:r>
        <w:rPr>
          <w:rFonts w:ascii="Helvetica" w:hAnsi="Helvetica"/>
          <w:sz w:val="20"/>
          <w:szCs w:val="20"/>
        </w:rPr>
        <w:br/>
      </w:r>
      <w:r w:rsidRPr="00860CC2">
        <w:rPr>
          <w:b/>
        </w:rPr>
        <w:t>DEADLINE</w:t>
      </w:r>
      <w:r>
        <w:t xml:space="preserve">: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March 22, 2024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Applications and additive information can be found on their website: </w:t>
      </w:r>
      <w:hyperlink r:id="rId11" w:tgtFrame="_blank" w:history="1">
        <w:r>
          <w:rPr>
            <w:rStyle w:val="Hyperlink"/>
            <w:rFonts w:ascii="Helvetica" w:hAnsi="Helvetica"/>
            <w:color w:val="2962FF"/>
            <w:sz w:val="20"/>
            <w:szCs w:val="20"/>
            <w:u w:val="none"/>
            <w:shd w:val="clear" w:color="auto" w:fill="FFFFFF"/>
          </w:rPr>
          <w:t>https://www.mycfcu.com/about-us/member-benefits/scholarships-awards</w:t>
        </w:r>
      </w:hyperlink>
    </w:p>
    <w:p w14:paraId="211C441B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14:paraId="546D959A" w14:textId="77777777" w:rsidR="0084010D" w:rsidRDefault="0084010D" w:rsidP="0084010D">
      <w:pPr>
        <w:pStyle w:val="NoSpacing"/>
        <w:rPr>
          <w:rFonts w:ascii="Helvetica" w:hAnsi="Helvetica"/>
          <w:b/>
          <w:sz w:val="20"/>
          <w:szCs w:val="20"/>
          <w:shd w:val="clear" w:color="auto" w:fill="FFFFFF"/>
        </w:rPr>
      </w:pPr>
      <w:r w:rsidRPr="0084010D">
        <w:rPr>
          <w:rFonts w:ascii="Helvetica" w:hAnsi="Helvetica"/>
          <w:b/>
          <w:sz w:val="20"/>
          <w:szCs w:val="20"/>
          <w:shd w:val="clear" w:color="auto" w:fill="FFFFFF"/>
        </w:rPr>
        <w:t>Broome Community College Foundation Scholarships</w:t>
      </w:r>
    </w:p>
    <w:p w14:paraId="0B110DF7" w14:textId="77777777" w:rsidR="0084010D" w:rsidRDefault="0084010D" w:rsidP="0084010D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AMOUNT</w:t>
      </w:r>
      <w:r>
        <w:t>:</w:t>
      </w:r>
      <w:r>
        <w:rPr>
          <w:rFonts w:ascii="Helvetica" w:hAnsi="Helvetica"/>
          <w:sz w:val="20"/>
          <w:szCs w:val="20"/>
          <w:shd w:val="clear" w:color="auto" w:fill="FFFFFF"/>
        </w:rPr>
        <w:t>  Varies</w:t>
      </w:r>
    </w:p>
    <w:p w14:paraId="2851681E" w14:textId="77777777" w:rsidR="0084010D" w:rsidRPr="0084010D" w:rsidRDefault="0084010D" w:rsidP="0084010D">
      <w:pPr>
        <w:pStyle w:val="NoSpacing"/>
      </w:pPr>
      <w:r w:rsidRPr="0084010D">
        <w:rPr>
          <w:b/>
        </w:rPr>
        <w:t>QUALIFICATIONS:</w:t>
      </w:r>
      <w:r w:rsidRPr="0084010D">
        <w:t xml:space="preserve">  You must have applied for admissions, been accepted, and have been given </w:t>
      </w:r>
      <w:r w:rsidRPr="0084010D">
        <w:br/>
        <w:t>your MyCollege User Name and Password to apply</w:t>
      </w:r>
      <w:r>
        <w:t xml:space="preserve">. </w:t>
      </w:r>
      <w:r>
        <w:rPr>
          <w:rFonts w:ascii="Helvetica" w:hAnsi="Helvetica"/>
          <w:sz w:val="20"/>
          <w:szCs w:val="20"/>
          <w:shd w:val="clear" w:color="auto" w:fill="FFFFFF"/>
        </w:rPr>
        <w:t>It is extremely important to </w:t>
      </w:r>
      <w:r>
        <w:rPr>
          <w:rFonts w:ascii="Helvetica" w:hAnsi="Helvetica"/>
          <w:sz w:val="20"/>
          <w:szCs w:val="20"/>
          <w:u w:val="single"/>
          <w:shd w:val="clear" w:color="auto" w:fill="FFFFFF"/>
        </w:rPr>
        <w:t>answer all questions accurately</w:t>
      </w:r>
      <w:r>
        <w:rPr>
          <w:rFonts w:ascii="Helvetica" w:hAnsi="Helvetica"/>
          <w:sz w:val="20"/>
          <w:szCs w:val="20"/>
          <w:shd w:val="clear" w:color="auto" w:fill="FFFFFF"/>
        </w:rPr>
        <w:t> and give as much detail as possible. Make sure to 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only use Google Chrome.</w:t>
      </w:r>
    </w:p>
    <w:p w14:paraId="561400E4" w14:textId="77777777" w:rsidR="0084010D" w:rsidRDefault="0084010D" w:rsidP="0084010D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DEADLINE</w:t>
      </w:r>
      <w:r>
        <w:t xml:space="preserve">: </w:t>
      </w:r>
      <w:r w:rsidRPr="0084010D">
        <w:rPr>
          <w:b/>
        </w:rPr>
        <w:t>April 19</w:t>
      </w:r>
      <w:r w:rsidRPr="0084010D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Go to </w:t>
      </w:r>
      <w:hyperlink r:id="rId12" w:tgtFrame="_blank" w:history="1">
        <w:r>
          <w:rPr>
            <w:rStyle w:val="Hyperlink"/>
            <w:rFonts w:ascii="Helvetica" w:hAnsi="Helvetica"/>
            <w:color w:val="2962FF"/>
            <w:sz w:val="20"/>
            <w:szCs w:val="20"/>
            <w:u w:val="none"/>
            <w:shd w:val="clear" w:color="auto" w:fill="FFFFFF"/>
          </w:rPr>
          <w:t>www.sunybroome.edu/scholarshipsonline</w:t>
        </w:r>
      </w:hyperlink>
    </w:p>
    <w:p w14:paraId="58731B4B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</w:rPr>
      </w:pPr>
    </w:p>
    <w:p w14:paraId="52EAFEBC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4010D">
        <w:rPr>
          <w:rFonts w:ascii="Helvetica" w:hAnsi="Helvetica"/>
          <w:b/>
          <w:sz w:val="20"/>
          <w:szCs w:val="20"/>
          <w:shd w:val="clear" w:color="auto" w:fill="FFFFFF"/>
        </w:rPr>
        <w:t>CSEA Unit 6554 of the Cortland Enlarged City School District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</w:p>
    <w:p w14:paraId="1C3B611E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AMOUNT</w:t>
      </w:r>
      <w:r>
        <w:t>:</w:t>
      </w:r>
      <w:r>
        <w:rPr>
          <w:rFonts w:ascii="Helvetica" w:hAnsi="Helvetica"/>
          <w:sz w:val="20"/>
          <w:szCs w:val="20"/>
          <w:shd w:val="clear" w:color="auto" w:fill="FFFFFF"/>
        </w:rPr>
        <w:t>  two $200 scholarships annually</w:t>
      </w:r>
    </w:p>
    <w:p w14:paraId="2D09882D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QUALIFICATIONS:</w:t>
      </w:r>
      <w:r>
        <w:t xml:space="preserve"> </w:t>
      </w:r>
      <w:r w:rsidRPr="00860CC2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Graduating seniors who plan to further their education beyond the high school level. Applicants will be considered on the following criteria: scholastic ability, school and community involvement, and a commitment to continuing their education. </w:t>
      </w:r>
    </w:p>
    <w:p w14:paraId="61B9FCBD" w14:textId="77777777" w:rsidR="0084010D" w:rsidRDefault="0084010D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860CC2">
        <w:rPr>
          <w:b/>
        </w:rPr>
        <w:t>DEADLINE</w:t>
      </w:r>
      <w:r>
        <w:t xml:space="preserve">: </w:t>
      </w:r>
      <w:r>
        <w:rPr>
          <w:rFonts w:ascii="Helvetica" w:hAnsi="Helvetica"/>
          <w:sz w:val="20"/>
          <w:szCs w:val="20"/>
          <w:shd w:val="clear" w:color="auto" w:fill="FFFFFF"/>
        </w:rPr>
        <w:t>Completed applications must be received no later than 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May 1, 2024</w:t>
      </w:r>
      <w:r>
        <w:rPr>
          <w:rFonts w:ascii="Helvetica" w:hAnsi="Helvetica"/>
          <w:sz w:val="20"/>
          <w:szCs w:val="20"/>
          <w:shd w:val="clear" w:color="auto" w:fill="FFFFFF"/>
        </w:rPr>
        <w:t>. Outside applications can be submitted by email, mail, or fax. Email: </w:t>
      </w:r>
      <w:hyperlink r:id="rId13" w:tgtFrame="_blank" w:history="1">
        <w:r>
          <w:rPr>
            <w:rStyle w:val="Hyperlink"/>
            <w:rFonts w:ascii="Helvetica" w:hAnsi="Helvetica"/>
            <w:color w:val="2962FF"/>
            <w:sz w:val="20"/>
            <w:szCs w:val="20"/>
            <w:u w:val="none"/>
            <w:shd w:val="clear" w:color="auto" w:fill="FFFFFF"/>
          </w:rPr>
          <w:t>LDutcher@cortlandschools.org</w:t>
        </w:r>
      </w:hyperlink>
      <w: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Available on Google Classroom/Guidance.</w:t>
      </w:r>
    </w:p>
    <w:p w14:paraId="3721C90F" w14:textId="77777777" w:rsidR="002F6808" w:rsidRPr="0084010D" w:rsidRDefault="002F6808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sectPr w:rsidR="002F6808" w:rsidRPr="0084010D" w:rsidSect="00AF6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2"/>
    <w:rsid w:val="000069D6"/>
    <w:rsid w:val="002F6808"/>
    <w:rsid w:val="0084010D"/>
    <w:rsid w:val="00860CC2"/>
    <w:rsid w:val="00AF6D5C"/>
    <w:rsid w:val="00C33C6C"/>
    <w:rsid w:val="00C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2E3F"/>
  <w15:chartTrackingRefBased/>
  <w15:docId w15:val="{1C61A5AF-4B70-4C98-8204-303279E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il.google.com/mail/?view=cm&amp;fs=1&amp;to=LDutcher%40cortlandschools.org&amp;authuse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www.sunybroome.edu/scholarships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makemoney.co.kr/entry/%EC%8A%A4%ED%83%80%EB%B2%85%EC%8A%A4%EC%9D%98-%EC%9D%B8%EA%B8%B0-%EC%8B%9C%EC%A6%8C-%EC%9D%8C%EB%A3%8C-%EC%8A%88%ED%81%AC%EB%A6%BC-%EB%9D%BC%EB%96%BC-5%EC%9B%94-2%EC%9D%BC-%EC%A2%85%EB%A3%8C" TargetMode="External"/><Relationship Id="rId11" Type="http://schemas.openxmlformats.org/officeDocument/2006/relationships/hyperlink" Target="https://www.mycfcu.com/about-us/member-benefits/scholarships-awards" TargetMode="External"/><Relationship Id="rId5" Type="http://schemas.openxmlformats.org/officeDocument/2006/relationships/hyperlink" Target="https://www.wemakemoney.co.kr/entry/%EC%8A%A4%ED%83%80%EB%B2%85%EC%8A%A4%EC%9D%98-%EC%9D%B8%EA%B8%B0-%EC%8B%9C%EC%A6%8C-%EC%9D%8C%EB%A3%8C-%EC%8A%88%ED%81%AC%EB%A6%BC-%EB%9D%BC%EB%96%BC-5%EC%9B%94-2%EC%9D%BC-%EC%A2%85%EB%A3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emakemoney.co.kr/entry/%EC%8A%A4%ED%83%80%EB%B2%85%EC%8A%A4%EC%9D%98-%EC%9D%B8%EA%B8%B0-%EC%8B%9C%EC%A6%8C-%EC%9D%8C%EB%A3%8C-%EC%8A%88%ED%81%AC%EB%A6%BC-%EB%9D%BC%EB%96%BC-5%EC%9B%94-2%EC%9D%BC-%EC%A2%85%EB%A3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Nenette Greeno</dc:creator>
  <cp:keywords/>
  <dc:description/>
  <cp:lastModifiedBy>Weinheimer, Kevin</cp:lastModifiedBy>
  <cp:revision>2</cp:revision>
  <dcterms:created xsi:type="dcterms:W3CDTF">2024-01-12T14:12:00Z</dcterms:created>
  <dcterms:modified xsi:type="dcterms:W3CDTF">2024-01-12T14:12:00Z</dcterms:modified>
</cp:coreProperties>
</file>